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4E13" w14:textId="77777777" w:rsidR="002457EC" w:rsidRPr="002457EC" w:rsidRDefault="002457EC" w:rsidP="002457EC">
      <w:pPr>
        <w:rPr>
          <w:b/>
          <w:bCs/>
        </w:rPr>
      </w:pPr>
      <w:r w:rsidRPr="002457EC">
        <w:rPr>
          <w:b/>
          <w:bCs/>
        </w:rPr>
        <w:t>Course Learning Outcomes</w:t>
      </w:r>
    </w:p>
    <w:p w14:paraId="1DA0EB99" w14:textId="77777777" w:rsidR="002457EC" w:rsidRPr="002457EC" w:rsidRDefault="002457EC" w:rsidP="002457EC">
      <w:r w:rsidRPr="002457EC">
        <w:t>After taking this course, the student should be able to:</w:t>
      </w:r>
    </w:p>
    <w:p w14:paraId="417B0501" w14:textId="77777777" w:rsidR="002457EC" w:rsidRPr="002457EC" w:rsidRDefault="002457EC" w:rsidP="002457EC">
      <w:pPr>
        <w:numPr>
          <w:ilvl w:val="0"/>
          <w:numId w:val="1"/>
        </w:numPr>
      </w:pPr>
      <w:r w:rsidRPr="002457EC">
        <w:rPr>
          <w:b/>
          <w:bCs/>
        </w:rPr>
        <w:t>Solve exponential growth and decay problems.</w:t>
      </w:r>
      <w:r w:rsidRPr="002457EC">
        <w:t> a, c, d</w:t>
      </w:r>
    </w:p>
    <w:p w14:paraId="277BDF97" w14:textId="77777777" w:rsidR="002457EC" w:rsidRPr="002457EC" w:rsidRDefault="002457EC" w:rsidP="002457EC">
      <w:pPr>
        <w:numPr>
          <w:ilvl w:val="0"/>
          <w:numId w:val="1"/>
        </w:numPr>
      </w:pPr>
      <w:r w:rsidRPr="002457EC">
        <w:rPr>
          <w:b/>
          <w:bCs/>
        </w:rPr>
        <w:t>Solve separable differential equations.</w:t>
      </w:r>
      <w:r w:rsidRPr="002457EC">
        <w:t> a</w:t>
      </w:r>
    </w:p>
    <w:p w14:paraId="563D70BB" w14:textId="77777777" w:rsidR="002457EC" w:rsidRPr="002457EC" w:rsidRDefault="002457EC" w:rsidP="002457EC">
      <w:pPr>
        <w:numPr>
          <w:ilvl w:val="0"/>
          <w:numId w:val="1"/>
        </w:numPr>
      </w:pPr>
      <w:r w:rsidRPr="002457EC">
        <w:rPr>
          <w:b/>
          <w:bCs/>
        </w:rPr>
        <w:t>Use standard integration techniques.</w:t>
      </w:r>
      <w:r w:rsidRPr="002457EC">
        <w:t> a, g</w:t>
      </w:r>
    </w:p>
    <w:p w14:paraId="0E1A9DB6" w14:textId="77777777" w:rsidR="002457EC" w:rsidRPr="002457EC" w:rsidRDefault="002457EC" w:rsidP="002457EC">
      <w:pPr>
        <w:numPr>
          <w:ilvl w:val="0"/>
          <w:numId w:val="1"/>
        </w:numPr>
      </w:pPr>
      <w:r w:rsidRPr="002457EC">
        <w:rPr>
          <w:b/>
          <w:bCs/>
        </w:rPr>
        <w:t>Determine convergence or divergence of improper integrals.</w:t>
      </w:r>
      <w:r w:rsidRPr="002457EC">
        <w:t> a, b</w:t>
      </w:r>
    </w:p>
    <w:p w14:paraId="2E21188C" w14:textId="77777777" w:rsidR="002457EC" w:rsidRPr="002457EC" w:rsidRDefault="002457EC" w:rsidP="002457EC">
      <w:pPr>
        <w:numPr>
          <w:ilvl w:val="0"/>
          <w:numId w:val="1"/>
        </w:numPr>
      </w:pPr>
      <w:r w:rsidRPr="002457EC">
        <w:rPr>
          <w:b/>
          <w:bCs/>
        </w:rPr>
        <w:t>Determine absolute or conditional convergence of series.</w:t>
      </w:r>
      <w:r w:rsidRPr="002457EC">
        <w:t> a, e</w:t>
      </w:r>
    </w:p>
    <w:p w14:paraId="46B78CFF" w14:textId="77777777" w:rsidR="002457EC" w:rsidRPr="002457EC" w:rsidRDefault="002457EC" w:rsidP="002457EC">
      <w:pPr>
        <w:numPr>
          <w:ilvl w:val="0"/>
          <w:numId w:val="1"/>
        </w:numPr>
      </w:pPr>
      <w:r w:rsidRPr="002457EC">
        <w:rPr>
          <w:b/>
          <w:bCs/>
        </w:rPr>
        <w:t>Work with and represent functions as power series.</w:t>
      </w:r>
      <w:r w:rsidRPr="002457EC">
        <w:t> a, b</w:t>
      </w:r>
    </w:p>
    <w:p w14:paraId="0AA9002F" w14:textId="77777777" w:rsidR="002457EC" w:rsidRPr="002457EC" w:rsidRDefault="002457EC" w:rsidP="002457EC">
      <w:pPr>
        <w:numPr>
          <w:ilvl w:val="0"/>
          <w:numId w:val="1"/>
        </w:numPr>
      </w:pPr>
      <w:r w:rsidRPr="002457EC">
        <w:rPr>
          <w:b/>
          <w:bCs/>
        </w:rPr>
        <w:t>Graph and compute areas using polar coordinates.</w:t>
      </w:r>
      <w:r w:rsidRPr="002457EC">
        <w:t> a, b</w:t>
      </w:r>
    </w:p>
    <w:p w14:paraId="1078D3FC" w14:textId="77777777" w:rsidR="002457EC" w:rsidRPr="002457EC" w:rsidRDefault="002457EC" w:rsidP="002457EC">
      <w:pPr>
        <w:numPr>
          <w:ilvl w:val="0"/>
          <w:numId w:val="1"/>
        </w:numPr>
      </w:pPr>
      <w:r w:rsidRPr="002457EC">
        <w:rPr>
          <w:b/>
          <w:bCs/>
        </w:rPr>
        <w:t>Sketch three-dimensional graphs.</w:t>
      </w:r>
      <w:r w:rsidRPr="002457EC">
        <w:t> b</w:t>
      </w:r>
    </w:p>
    <w:p w14:paraId="066913E9" w14:textId="77777777" w:rsidR="002457EC" w:rsidRPr="002457EC" w:rsidRDefault="002457EC" w:rsidP="002457EC">
      <w:pPr>
        <w:numPr>
          <w:ilvl w:val="0"/>
          <w:numId w:val="1"/>
        </w:numPr>
      </w:pPr>
      <w:r w:rsidRPr="002457EC">
        <w:rPr>
          <w:b/>
          <w:bCs/>
        </w:rPr>
        <w:t>Classify and graph quadratic surfaces.</w:t>
      </w:r>
      <w:r w:rsidRPr="002457EC">
        <w:t> a, b</w:t>
      </w:r>
    </w:p>
    <w:p w14:paraId="082D8F50" w14:textId="77777777" w:rsidR="002457EC" w:rsidRPr="002457EC" w:rsidRDefault="002457EC" w:rsidP="002457EC">
      <w:pPr>
        <w:rPr>
          <w:b/>
          <w:bCs/>
        </w:rPr>
      </w:pPr>
      <w:r w:rsidRPr="002457EC">
        <w:rPr>
          <w:b/>
          <w:bCs/>
        </w:rPr>
        <w:t>Departmental Learning Outcomes</w:t>
      </w:r>
    </w:p>
    <w:p w14:paraId="56DFB658" w14:textId="77777777" w:rsidR="002457EC" w:rsidRPr="002457EC" w:rsidRDefault="002457EC" w:rsidP="002457EC">
      <w:r w:rsidRPr="002457EC">
        <w:t>The mathematics department, in its varied courses, aims to teach students to:</w:t>
      </w:r>
    </w:p>
    <w:p w14:paraId="5F633658" w14:textId="77777777" w:rsidR="002457EC" w:rsidRPr="002457EC" w:rsidRDefault="002457EC" w:rsidP="002457EC">
      <w:r w:rsidRPr="002457EC">
        <w:t>a. </w:t>
      </w:r>
      <w:r w:rsidRPr="002457EC">
        <w:rPr>
          <w:b/>
          <w:bCs/>
        </w:rPr>
        <w:t>Perform numeric and symbolic computations.</w:t>
      </w:r>
      <w:r w:rsidRPr="002457EC">
        <w:br/>
        <w:t>b. </w:t>
      </w:r>
      <w:r w:rsidRPr="002457EC">
        <w:rPr>
          <w:b/>
          <w:bCs/>
        </w:rPr>
        <w:t>Construct and apply symbolic and graphical representations of functions.</w:t>
      </w:r>
      <w:r w:rsidRPr="002457EC">
        <w:br/>
        <w:t>c. </w:t>
      </w:r>
      <w:r w:rsidRPr="002457EC">
        <w:rPr>
          <w:b/>
          <w:bCs/>
        </w:rPr>
        <w:t>Model real-life problems mathematically.</w:t>
      </w:r>
      <w:r w:rsidRPr="002457EC">
        <w:br/>
        <w:t>d. </w:t>
      </w:r>
      <w:r w:rsidRPr="002457EC">
        <w:rPr>
          <w:b/>
          <w:bCs/>
        </w:rPr>
        <w:t>Use technology appropriately to analyze mathematical problems.</w:t>
      </w:r>
      <w:r w:rsidRPr="002457EC">
        <w:br/>
        <w:t>e. </w:t>
      </w:r>
      <w:r w:rsidRPr="002457EC">
        <w:rPr>
          <w:b/>
          <w:bCs/>
        </w:rPr>
        <w:t>State (e1) and apply (e2) mathematical definitions and theorems.</w:t>
      </w:r>
    </w:p>
    <w:p w14:paraId="3C693D03" w14:textId="77777777" w:rsidR="001A60F4" w:rsidRDefault="001A60F4"/>
    <w:sectPr w:rsidR="001A6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F2E"/>
    <w:multiLevelType w:val="multilevel"/>
    <w:tmpl w:val="BAA4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46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EC"/>
    <w:rsid w:val="001A60F4"/>
    <w:rsid w:val="002457EC"/>
    <w:rsid w:val="0030736E"/>
    <w:rsid w:val="00B7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B87A"/>
  <w15:chartTrackingRefBased/>
  <w15:docId w15:val="{17D492B5-640A-4803-A606-AD326FD3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18</Lines>
  <Paragraphs>14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 Shell</dc:creator>
  <cp:keywords/>
  <dc:description/>
  <cp:lastModifiedBy>Niel Shell</cp:lastModifiedBy>
  <cp:revision>1</cp:revision>
  <dcterms:created xsi:type="dcterms:W3CDTF">2026-04-07T23:00:00Z</dcterms:created>
  <dcterms:modified xsi:type="dcterms:W3CDTF">2026-04-07T23:02:00Z</dcterms:modified>
</cp:coreProperties>
</file>